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43C" w:rsidRDefault="0016082E" w:rsidP="0016082E">
      <w:pPr>
        <w:jc w:val="center"/>
      </w:pPr>
      <w:bookmarkStart w:id="0" w:name="_GoBack"/>
      <w:bookmarkEnd w:id="0"/>
      <w:r w:rsidRPr="0016082E">
        <w:rPr>
          <w:sz w:val="40"/>
          <w:szCs w:val="40"/>
        </w:rPr>
        <w:t>Lab Safety Drawing</w:t>
      </w:r>
      <w:r>
        <w:rPr>
          <w:noProof/>
          <w:color w:val="0000FF"/>
        </w:rPr>
        <w:drawing>
          <wp:inline distT="0" distB="0" distL="0" distR="0" wp14:anchorId="0914D9C9" wp14:editId="2A85A541">
            <wp:extent cx="6105525" cy="5219700"/>
            <wp:effectExtent l="0" t="0" r="9525" b="0"/>
            <wp:docPr id="1" name="irc_mi" descr="http://wghsjuniorscience.weebly.com/uploads/2/5/7/8/25789960/2592380_orig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ghsjuniorscience.weebly.com/uploads/2/5/7/8/25789960/2592380_orig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820" cy="522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82E" w:rsidRDefault="0016082E"/>
    <w:sectPr w:rsidR="0016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2E"/>
    <w:rsid w:val="0016082E"/>
    <w:rsid w:val="0090520C"/>
    <w:rsid w:val="00AE02F6"/>
    <w:rsid w:val="00DF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52C4D-B19B-4D47-B724-100FA2A0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8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url?sa=i&amp;rct=j&amp;q=&amp;esrc=s&amp;source=images&amp;cd=&amp;cad=rja&amp;uact=8&amp;ved=0ahUKEwi1_ff85rvOAhVL6SYKHRZfDXUQjRwIBw&amp;url=http://wghsjuniorscience.weebly.com/safety.html&amp;psig=AFQjCNHn9cXe81_qbzLHImlQG_QKC6q_Ew&amp;ust=14710887982647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Sherika Ray</dc:creator>
  <cp:keywords/>
  <dc:description/>
  <cp:lastModifiedBy>Sherika Ray</cp:lastModifiedBy>
  <cp:revision>1</cp:revision>
  <cp:lastPrinted>2016-08-12T11:48:00Z</cp:lastPrinted>
  <dcterms:created xsi:type="dcterms:W3CDTF">2016-08-12T11:47:00Z</dcterms:created>
  <dcterms:modified xsi:type="dcterms:W3CDTF">2016-08-12T13:23:00Z</dcterms:modified>
</cp:coreProperties>
</file>